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E5993" w14:textId="77777777" w:rsidR="00E45DF0" w:rsidRDefault="00A41729">
      <w:pPr>
        <w:spacing w:after="157" w:line="267" w:lineRule="auto"/>
        <w:ind w:left="-5"/>
        <w:jc w:val="left"/>
      </w:pPr>
      <w:r>
        <w:rPr>
          <w:sz w:val="24"/>
        </w:rPr>
        <w:t xml:space="preserve">                                                                                       Podací razítko:             </w:t>
      </w:r>
    </w:p>
    <w:p w14:paraId="7468DF53" w14:textId="2528ABF1" w:rsidR="00E45DF0" w:rsidRDefault="00E45DF0">
      <w:pPr>
        <w:spacing w:after="74"/>
        <w:ind w:left="0" w:firstLine="0"/>
        <w:jc w:val="left"/>
      </w:pPr>
    </w:p>
    <w:p w14:paraId="245907EE" w14:textId="069204F7" w:rsidR="00A41729" w:rsidRDefault="00A41729">
      <w:pPr>
        <w:spacing w:after="74"/>
        <w:ind w:left="0" w:firstLine="0"/>
        <w:jc w:val="left"/>
      </w:pPr>
    </w:p>
    <w:p w14:paraId="044F7420" w14:textId="7726AEA3" w:rsidR="00A41729" w:rsidRDefault="00A41729">
      <w:pPr>
        <w:spacing w:after="74"/>
        <w:ind w:left="0" w:firstLine="0"/>
        <w:jc w:val="left"/>
      </w:pPr>
    </w:p>
    <w:p w14:paraId="22069A34" w14:textId="77777777" w:rsidR="00A41729" w:rsidRDefault="00A41729">
      <w:pPr>
        <w:spacing w:after="74"/>
        <w:ind w:left="0" w:firstLine="0"/>
        <w:jc w:val="left"/>
      </w:pPr>
    </w:p>
    <w:p w14:paraId="764C6DE2" w14:textId="77777777" w:rsidR="00E45DF0" w:rsidRDefault="00A41729">
      <w:pPr>
        <w:spacing w:after="0"/>
        <w:ind w:left="0" w:firstLine="0"/>
        <w:jc w:val="left"/>
      </w:pPr>
      <w:r>
        <w:rPr>
          <w:b/>
          <w:sz w:val="28"/>
          <w:u w:val="single" w:color="000000"/>
        </w:rPr>
        <w:t>Žádost o vydání rozhodnutí o povolení zvláštního užívání místní komunikace</w:t>
      </w:r>
      <w:r>
        <w:rPr>
          <w:b/>
          <w:sz w:val="28"/>
        </w:rPr>
        <w:t xml:space="preserve"> </w:t>
      </w:r>
    </w:p>
    <w:p w14:paraId="6D206552" w14:textId="77777777" w:rsidR="00E45DF0" w:rsidRDefault="00A41729">
      <w:pPr>
        <w:spacing w:after="25"/>
        <w:ind w:left="0" w:firstLine="0"/>
        <w:jc w:val="left"/>
      </w:pPr>
      <w:r>
        <w:rPr>
          <w:b/>
          <w:sz w:val="24"/>
        </w:rPr>
        <w:t xml:space="preserve"> </w:t>
      </w:r>
    </w:p>
    <w:p w14:paraId="0EDBDC20" w14:textId="1F69656B" w:rsidR="00E45DF0" w:rsidRDefault="00A41729">
      <w:pPr>
        <w:spacing w:after="0"/>
        <w:ind w:left="-5"/>
        <w:jc w:val="left"/>
      </w:pPr>
      <w:r>
        <w:rPr>
          <w:b/>
          <w:sz w:val="24"/>
        </w:rPr>
        <w:t>Identifikace klienta/žadatele</w:t>
      </w:r>
    </w:p>
    <w:p w14:paraId="2398694E" w14:textId="77777777" w:rsidR="00E45DF0" w:rsidRDefault="00A41729">
      <w:pPr>
        <w:spacing w:after="0"/>
        <w:ind w:left="0" w:firstLine="0"/>
        <w:jc w:val="left"/>
      </w:pPr>
      <w:r>
        <w:rPr>
          <w:sz w:val="12"/>
        </w:rPr>
        <w:t xml:space="preserve"> </w:t>
      </w:r>
    </w:p>
    <w:tbl>
      <w:tblPr>
        <w:tblStyle w:val="TableGrid"/>
        <w:tblW w:w="9667" w:type="dxa"/>
        <w:tblInd w:w="-13" w:type="dxa"/>
        <w:tblCellMar>
          <w:top w:w="8" w:type="dxa"/>
          <w:left w:w="13" w:type="dxa"/>
          <w:right w:w="111" w:type="dxa"/>
        </w:tblCellMar>
        <w:tblLook w:val="04A0" w:firstRow="1" w:lastRow="0" w:firstColumn="1" w:lastColumn="0" w:noHBand="0" w:noVBand="1"/>
      </w:tblPr>
      <w:tblGrid>
        <w:gridCol w:w="4977"/>
        <w:gridCol w:w="4690"/>
      </w:tblGrid>
      <w:tr w:rsidR="00E45DF0" w14:paraId="635EE8E9" w14:textId="77777777">
        <w:trPr>
          <w:trHeight w:val="280"/>
        </w:trPr>
        <w:tc>
          <w:tcPr>
            <w:tcW w:w="96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90C9939" w14:textId="77777777" w:rsidR="00E45DF0" w:rsidRDefault="00A41729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dle z. č. 111/2009 Sb.; § 5 odst. 4: </w:t>
            </w:r>
          </w:p>
        </w:tc>
      </w:tr>
      <w:tr w:rsidR="00E45DF0" w14:paraId="4F4A9A14" w14:textId="77777777">
        <w:trPr>
          <w:trHeight w:val="1206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1E3E" w14:textId="77777777" w:rsidR="00E45DF0" w:rsidRDefault="00A41729">
            <w:pPr>
              <w:spacing w:after="19" w:line="253" w:lineRule="auto"/>
              <w:ind w:left="108" w:right="46" w:firstLine="0"/>
            </w:pPr>
            <w:r>
              <w:rPr>
                <w:b/>
                <w:sz w:val="24"/>
              </w:rPr>
              <w:t xml:space="preserve">Číslo elektronicky čitelného dokladu - </w:t>
            </w:r>
            <w:r>
              <w:rPr>
                <w:sz w:val="20"/>
              </w:rPr>
              <w:t xml:space="preserve">občanský průkaz, cestovní pas, povolení k pobytu, vízový štítek a pobytový štítek   </w:t>
            </w:r>
          </w:p>
          <w:p w14:paraId="44070412" w14:textId="76406E6C" w:rsidR="00E45DF0" w:rsidRDefault="00A41729">
            <w:pPr>
              <w:spacing w:after="0"/>
              <w:ind w:left="108" w:firstLine="0"/>
              <w:jc w:val="left"/>
            </w:pPr>
            <w:r>
              <w:rPr>
                <w:sz w:val="20"/>
              </w:rPr>
              <w:t xml:space="preserve">(nebo jméno, příjmení a datum narození, není-li žadatel držitelem elektronicky čitelného identifikačního dokladu) 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EE52" w14:textId="77777777" w:rsidR="00E45DF0" w:rsidRDefault="00A41729">
            <w:pPr>
              <w:spacing w:after="0"/>
              <w:ind w:left="9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7C05C661" w14:textId="77777777" w:rsidR="00E45DF0" w:rsidRDefault="00A41729">
      <w:pPr>
        <w:spacing w:after="0"/>
        <w:ind w:lef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664" w:type="dxa"/>
        <w:tblInd w:w="-11" w:type="dxa"/>
        <w:tblCellMar>
          <w:top w:w="7" w:type="dxa"/>
          <w:left w:w="11" w:type="dxa"/>
          <w:right w:w="115" w:type="dxa"/>
        </w:tblCellMar>
        <w:tblLook w:val="04A0" w:firstRow="1" w:lastRow="0" w:firstColumn="1" w:lastColumn="0" w:noHBand="0" w:noVBand="1"/>
      </w:tblPr>
      <w:tblGrid>
        <w:gridCol w:w="4831"/>
        <w:gridCol w:w="4833"/>
      </w:tblGrid>
      <w:tr w:rsidR="00E45DF0" w14:paraId="6A24E509" w14:textId="77777777">
        <w:trPr>
          <w:trHeight w:val="281"/>
        </w:trPr>
        <w:tc>
          <w:tcPr>
            <w:tcW w:w="96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49884A2" w14:textId="77777777" w:rsidR="00E45DF0" w:rsidRDefault="00A41729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dle z. č. 500/2004 Sb.; § 37 odst. 2: </w:t>
            </w:r>
          </w:p>
        </w:tc>
      </w:tr>
      <w:tr w:rsidR="00E45DF0" w14:paraId="7B586662" w14:textId="77777777">
        <w:trPr>
          <w:trHeight w:val="284"/>
        </w:trPr>
        <w:tc>
          <w:tcPr>
            <w:tcW w:w="9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4736E3A" w14:textId="77777777" w:rsidR="00E45DF0" w:rsidRDefault="00A41729">
            <w:pPr>
              <w:spacing w:after="0"/>
              <w:ind w:left="108" w:firstLine="0"/>
              <w:jc w:val="left"/>
            </w:pPr>
            <w:r>
              <w:rPr>
                <w:b/>
                <w:sz w:val="24"/>
              </w:rPr>
              <w:t xml:space="preserve">Fyzická osoba </w:t>
            </w:r>
          </w:p>
        </w:tc>
      </w:tr>
      <w:tr w:rsidR="00E45DF0" w14:paraId="0021E060" w14:textId="77777777">
        <w:trPr>
          <w:trHeight w:val="421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AA1A" w14:textId="77777777" w:rsidR="00E45DF0" w:rsidRDefault="00A41729">
            <w:pPr>
              <w:spacing w:after="0"/>
              <w:ind w:left="108" w:firstLine="0"/>
              <w:jc w:val="left"/>
            </w:pPr>
            <w:r>
              <w:rPr>
                <w:sz w:val="24"/>
              </w:rPr>
              <w:t xml:space="preserve">Jméno (příp. jména) 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5B85" w14:textId="77777777" w:rsidR="00E45DF0" w:rsidRDefault="00A41729">
            <w:pPr>
              <w:spacing w:after="0"/>
              <w:ind w:left="10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45DF0" w14:paraId="129046B6" w14:textId="77777777">
        <w:trPr>
          <w:trHeight w:val="420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7B4C" w14:textId="77777777" w:rsidR="00E45DF0" w:rsidRDefault="00A41729">
            <w:pPr>
              <w:spacing w:after="0"/>
              <w:ind w:left="108" w:firstLine="0"/>
              <w:jc w:val="left"/>
            </w:pPr>
            <w:r>
              <w:rPr>
                <w:sz w:val="24"/>
              </w:rPr>
              <w:t xml:space="preserve">Příjmení 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E3D6" w14:textId="77777777" w:rsidR="00E45DF0" w:rsidRDefault="00A41729">
            <w:pPr>
              <w:spacing w:after="0"/>
              <w:ind w:left="10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45DF0" w14:paraId="71EE0514" w14:textId="77777777">
        <w:trPr>
          <w:trHeight w:val="418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6FE9" w14:textId="77777777" w:rsidR="00E45DF0" w:rsidRDefault="00A41729">
            <w:pPr>
              <w:spacing w:after="0"/>
              <w:ind w:left="108" w:firstLine="0"/>
              <w:jc w:val="left"/>
            </w:pPr>
            <w:r>
              <w:rPr>
                <w:sz w:val="24"/>
              </w:rPr>
              <w:t xml:space="preserve">Datum narození 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1589" w14:textId="77777777" w:rsidR="00E45DF0" w:rsidRDefault="00A41729">
            <w:pPr>
              <w:spacing w:after="0"/>
              <w:ind w:left="10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45DF0" w14:paraId="654A5F35" w14:textId="77777777">
        <w:trPr>
          <w:trHeight w:val="420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C813" w14:textId="77777777" w:rsidR="00E45DF0" w:rsidRDefault="00A41729">
            <w:pPr>
              <w:spacing w:after="0"/>
              <w:ind w:left="108" w:firstLine="0"/>
              <w:jc w:val="left"/>
            </w:pPr>
            <w:r>
              <w:rPr>
                <w:sz w:val="24"/>
              </w:rPr>
              <w:t xml:space="preserve">Místo trvalého pobytu 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6BD3" w14:textId="77777777" w:rsidR="00E45DF0" w:rsidRDefault="00A41729">
            <w:pPr>
              <w:spacing w:after="0"/>
              <w:ind w:left="10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45DF0" w14:paraId="3D89A5F2" w14:textId="77777777">
        <w:trPr>
          <w:trHeight w:val="418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611F" w14:textId="77777777" w:rsidR="00E45DF0" w:rsidRDefault="00A41729">
            <w:pPr>
              <w:spacing w:after="0"/>
              <w:ind w:left="108" w:firstLine="0"/>
              <w:jc w:val="left"/>
            </w:pPr>
            <w:r>
              <w:rPr>
                <w:sz w:val="24"/>
              </w:rPr>
              <w:t xml:space="preserve">Příp. jiná adresa pro doručování 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DF8A" w14:textId="77777777" w:rsidR="00E45DF0" w:rsidRDefault="00A41729">
            <w:pPr>
              <w:spacing w:after="0"/>
              <w:ind w:left="10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64B01592" w14:textId="77777777" w:rsidR="00E45DF0" w:rsidRDefault="00A41729">
      <w:pPr>
        <w:spacing w:after="0"/>
        <w:ind w:lef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638" w:type="dxa"/>
        <w:tblInd w:w="2" w:type="dxa"/>
        <w:tblCellMar>
          <w:top w:w="7" w:type="dxa"/>
          <w:left w:w="106" w:type="dxa"/>
          <w:right w:w="139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E45DF0" w14:paraId="58FB4375" w14:textId="77777777">
        <w:trPr>
          <w:trHeight w:val="284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2386804" w14:textId="77777777" w:rsidR="00E45DF0" w:rsidRDefault="00A41729">
            <w:pPr>
              <w:spacing w:after="0"/>
              <w:ind w:left="0" w:firstLine="0"/>
              <w:jc w:val="left"/>
            </w:pPr>
            <w:r>
              <w:rPr>
                <w:b/>
                <w:sz w:val="24"/>
              </w:rPr>
              <w:t xml:space="preserve">Fyzická osoba v podání souvisejícím s její podnikatelskou činností </w:t>
            </w:r>
          </w:p>
        </w:tc>
      </w:tr>
      <w:tr w:rsidR="00E45DF0" w14:paraId="23B7222B" w14:textId="77777777">
        <w:trPr>
          <w:trHeight w:val="440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CFD2" w14:textId="77777777" w:rsidR="00E45DF0" w:rsidRDefault="00A41729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Jméno a příjmení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8FD8" w14:textId="77777777" w:rsidR="00E45DF0" w:rsidRDefault="00A41729">
            <w:pPr>
              <w:spacing w:after="0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45DF0" w14:paraId="76559367" w14:textId="77777777">
        <w:trPr>
          <w:trHeight w:val="840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9726" w14:textId="40DFE75A" w:rsidR="00E45DF0" w:rsidRDefault="00A41729">
            <w:pPr>
              <w:spacing w:after="0"/>
              <w:ind w:left="0" w:right="63" w:firstLine="0"/>
            </w:pPr>
            <w:r>
              <w:rPr>
                <w:sz w:val="24"/>
              </w:rPr>
              <w:t xml:space="preserve">Příp. dodatek odlišující osobu podnikatele nebo druh podnikání vztahující se k této osobě nebo jí provozovanému druhu podnikání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6A3D" w14:textId="77777777" w:rsidR="00E45DF0" w:rsidRDefault="00A41729">
            <w:pPr>
              <w:spacing w:after="0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45DF0" w14:paraId="4810BFFD" w14:textId="77777777">
        <w:trPr>
          <w:trHeight w:val="420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D02D" w14:textId="77777777" w:rsidR="00E45DF0" w:rsidRDefault="00A41729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Identifikační číslo osob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2EA1" w14:textId="77777777" w:rsidR="00E45DF0" w:rsidRDefault="00A41729">
            <w:pPr>
              <w:spacing w:after="0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45DF0" w14:paraId="3ECBC79F" w14:textId="77777777">
        <w:trPr>
          <w:trHeight w:val="996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1D29" w14:textId="77777777" w:rsidR="00E45DF0" w:rsidRDefault="00A41729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Adresa zapsaná v obchodním rejstříku nebo jiné zákonem upravené evidenci jako místo podnikání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75F9" w14:textId="77777777" w:rsidR="00E45DF0" w:rsidRDefault="00A41729">
            <w:pPr>
              <w:spacing w:after="0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45DF0" w14:paraId="3A93CA9F" w14:textId="77777777">
        <w:trPr>
          <w:trHeight w:val="697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5E379" w14:textId="77777777" w:rsidR="00E45DF0" w:rsidRDefault="00A41729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Příp. jiná adresa pro doručování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6217" w14:textId="77777777" w:rsidR="00E45DF0" w:rsidRDefault="00A41729">
            <w:pPr>
              <w:spacing w:after="0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52D10D6D" w14:textId="77777777" w:rsidR="00E45DF0" w:rsidRDefault="00A41729">
      <w:pPr>
        <w:spacing w:after="0"/>
        <w:ind w:left="428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638" w:type="dxa"/>
        <w:tblInd w:w="2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E45DF0" w14:paraId="5C6A7FF5" w14:textId="77777777">
        <w:trPr>
          <w:trHeight w:val="283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8FCFC5E" w14:textId="77777777" w:rsidR="00E45DF0" w:rsidRDefault="00A41729">
            <w:pPr>
              <w:spacing w:after="0"/>
              <w:ind w:left="0" w:firstLine="0"/>
              <w:jc w:val="left"/>
            </w:pPr>
            <w:r>
              <w:rPr>
                <w:b/>
                <w:sz w:val="24"/>
              </w:rPr>
              <w:t xml:space="preserve">Právnická osoba </w:t>
            </w:r>
          </w:p>
        </w:tc>
      </w:tr>
      <w:tr w:rsidR="00E45DF0" w14:paraId="1172EA71" w14:textId="77777777">
        <w:trPr>
          <w:trHeight w:val="404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C3B9" w14:textId="77777777" w:rsidR="00E45DF0" w:rsidRDefault="00A41729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Název nebo obchodní firma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9BB9" w14:textId="77777777" w:rsidR="00E45DF0" w:rsidRDefault="00A41729">
            <w:pPr>
              <w:spacing w:after="0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45DF0" w14:paraId="3F4C1C8C" w14:textId="77777777">
        <w:trPr>
          <w:trHeight w:val="403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A98D" w14:textId="77777777" w:rsidR="00E45DF0" w:rsidRDefault="00A41729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Identifikační číslo osob nebo obdobný údaj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380C" w14:textId="77777777" w:rsidR="00E45DF0" w:rsidRDefault="00A41729">
            <w:pPr>
              <w:spacing w:after="0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45DF0" w14:paraId="67609FE0" w14:textId="77777777">
        <w:trPr>
          <w:trHeight w:val="403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F35C" w14:textId="77777777" w:rsidR="00E45DF0" w:rsidRDefault="00A41729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Adresa sídla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FBB8" w14:textId="77777777" w:rsidR="00E45DF0" w:rsidRDefault="00A41729">
            <w:pPr>
              <w:spacing w:after="0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45DF0" w14:paraId="129F8961" w14:textId="77777777">
        <w:trPr>
          <w:trHeight w:val="403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5302" w14:textId="77777777" w:rsidR="00E45DF0" w:rsidRDefault="00A41729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Příp. jiná adresa pro doručování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2628" w14:textId="77777777" w:rsidR="00E45DF0" w:rsidRDefault="00A41729">
            <w:pPr>
              <w:spacing w:after="0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1D89BA94" w14:textId="0EB620B0" w:rsidR="00E45DF0" w:rsidRDefault="00A41729" w:rsidP="00A41729">
      <w:pPr>
        <w:spacing w:after="95"/>
        <w:ind w:left="0" w:firstLine="0"/>
        <w:jc w:val="left"/>
      </w:pPr>
      <w:r>
        <w:rPr>
          <w:sz w:val="12"/>
        </w:rPr>
        <w:t xml:space="preserve"> </w:t>
      </w:r>
      <w:r>
        <w:rPr>
          <w:sz w:val="24"/>
        </w:rPr>
        <w:t>Ověřeno dle údajů</w:t>
      </w:r>
    </w:p>
    <w:p w14:paraId="47C78034" w14:textId="77777777" w:rsidR="00E45DF0" w:rsidRDefault="00A41729">
      <w:pPr>
        <w:tabs>
          <w:tab w:val="right" w:pos="9643"/>
        </w:tabs>
        <w:spacing w:after="4" w:line="267" w:lineRule="auto"/>
        <w:ind w:left="-15" w:firstLine="0"/>
        <w:jc w:val="left"/>
      </w:pPr>
      <w:r>
        <w:rPr>
          <w:sz w:val="24"/>
        </w:rPr>
        <w:t xml:space="preserve">v základním registru dne: ………………….   </w:t>
      </w:r>
      <w:r>
        <w:rPr>
          <w:sz w:val="24"/>
        </w:rPr>
        <w:tab/>
        <w:t xml:space="preserve">   Podpis </w:t>
      </w:r>
      <w:proofErr w:type="spellStart"/>
      <w:r>
        <w:rPr>
          <w:sz w:val="24"/>
        </w:rPr>
        <w:t>úř</w:t>
      </w:r>
      <w:proofErr w:type="spellEnd"/>
      <w:r>
        <w:rPr>
          <w:sz w:val="24"/>
        </w:rPr>
        <w:t xml:space="preserve">. osoby: ……………………...……... </w:t>
      </w:r>
    </w:p>
    <w:p w14:paraId="4B8E2CD2" w14:textId="417666A2" w:rsidR="00E45DF0" w:rsidRDefault="00E45DF0">
      <w:pPr>
        <w:spacing w:after="0"/>
        <w:ind w:left="0" w:firstLine="0"/>
        <w:jc w:val="left"/>
      </w:pPr>
    </w:p>
    <w:p w14:paraId="2DC71EE4" w14:textId="764C2253" w:rsidR="00E45DF0" w:rsidRDefault="00A41729" w:rsidP="00A41729">
      <w:pPr>
        <w:spacing w:after="495"/>
        <w:ind w:left="0" w:firstLine="0"/>
        <w:jc w:val="left"/>
      </w:pPr>
      <w:r>
        <w:rPr>
          <w:sz w:val="20"/>
        </w:rPr>
        <w:t xml:space="preserve">Formulář ZR není dostupný, identifikace bude provedena později.    Datum, hodina …………………… </w:t>
      </w:r>
      <w:proofErr w:type="spellStart"/>
      <w:r>
        <w:rPr>
          <w:sz w:val="20"/>
        </w:rPr>
        <w:t>Úř</w:t>
      </w:r>
      <w:proofErr w:type="spellEnd"/>
      <w:r>
        <w:rPr>
          <w:sz w:val="20"/>
        </w:rPr>
        <w:t xml:space="preserve">. os. </w:t>
      </w:r>
    </w:p>
    <w:p w14:paraId="4AF8E127" w14:textId="7C10CA6A" w:rsidR="00E45DF0" w:rsidRDefault="00A41729">
      <w:pPr>
        <w:ind w:left="-5"/>
      </w:pPr>
      <w:r>
        <w:lastRenderedPageBreak/>
        <w:t>Jedná se o užití silnice nebo silničního pomocného pozemku pro:</w:t>
      </w:r>
    </w:p>
    <w:p w14:paraId="48E26438" w14:textId="2B32337A" w:rsidR="00E45DF0" w:rsidRDefault="00A41729" w:rsidP="00265DDA">
      <w:pPr>
        <w:spacing w:after="283"/>
        <w:ind w:left="0" w:right="7" w:firstLine="0"/>
      </w:pPr>
      <w:r>
        <w:rPr>
          <w:rFonts w:ascii="Courier New" w:eastAsia="Courier New" w:hAnsi="Courier New" w:cs="Courier New"/>
        </w:rPr>
        <w:t>□</w:t>
      </w:r>
      <w:r>
        <w:t xml:space="preserve"> umístění inženýrských sítí a jiných nadzemních nebo podzemních vedení, upřesněte:</w:t>
      </w:r>
    </w:p>
    <w:p w14:paraId="302B8406" w14:textId="17EEB067" w:rsidR="00E45DF0" w:rsidRDefault="00A41729">
      <w:pPr>
        <w:ind w:left="-5"/>
      </w:pPr>
      <w:r>
        <w:t>.................................…………………………………………………..............…</w:t>
      </w:r>
      <w:r w:rsidR="00265DDA">
        <w:t>………..</w:t>
      </w:r>
      <w:r>
        <w:t>..................</w:t>
      </w:r>
      <w:r w:rsidR="00265DDA">
        <w:t>.....</w:t>
      </w:r>
    </w:p>
    <w:p w14:paraId="10749F31" w14:textId="49193B8F" w:rsidR="00E45DF0" w:rsidRDefault="00A41729">
      <w:pPr>
        <w:ind w:left="-5"/>
      </w:pPr>
      <w:r>
        <w:rPr>
          <w:rFonts w:ascii="Courier New" w:eastAsia="Courier New" w:hAnsi="Courier New" w:cs="Courier New"/>
        </w:rPr>
        <w:t>□</w:t>
      </w:r>
      <w:r>
        <w:t xml:space="preserve"> provádění stavebních prací (uveďte jakých – výkop, protlak, překop)</w:t>
      </w:r>
      <w:r w:rsidR="00265DDA">
        <w:t xml:space="preserve"> </w:t>
      </w:r>
      <w:r>
        <w:t>.......</w:t>
      </w:r>
      <w:r w:rsidR="00265DDA">
        <w:t>..........</w:t>
      </w:r>
      <w:r>
        <w:t>...........................</w:t>
      </w:r>
      <w:r w:rsidR="00265DDA">
        <w:t>....</w:t>
      </w:r>
      <w:r>
        <w:t>..</w:t>
      </w:r>
    </w:p>
    <w:p w14:paraId="650BD970" w14:textId="1125DD57" w:rsidR="00E45DF0" w:rsidRDefault="00A41729">
      <w:pPr>
        <w:ind w:left="-5"/>
      </w:pPr>
      <w:r>
        <w:t>…….....................................................................................................………………………………</w:t>
      </w:r>
      <w:r w:rsidR="00265DDA">
        <w:t>……</w:t>
      </w:r>
    </w:p>
    <w:p w14:paraId="12A19833" w14:textId="1C01E930" w:rsidR="00E45DF0" w:rsidRDefault="00A41729">
      <w:pPr>
        <w:spacing w:after="293"/>
        <w:ind w:left="-5"/>
      </w:pPr>
      <w:r>
        <w:rPr>
          <w:rFonts w:ascii="Courier New" w:eastAsia="Courier New" w:hAnsi="Courier New" w:cs="Courier New"/>
        </w:rPr>
        <w:t>□</w:t>
      </w:r>
      <w:r>
        <w:t xml:space="preserve"> pořádání sportovních, kulturních, náboženských, zábavních a podobných akcí, upřesněte: </w:t>
      </w:r>
    </w:p>
    <w:p w14:paraId="5C588F54" w14:textId="36E4EEB8" w:rsidR="00E45DF0" w:rsidRDefault="00A41729">
      <w:pPr>
        <w:ind w:left="-5"/>
      </w:pPr>
      <w:r>
        <w:t>…………………………………………………………………………………………..................</w:t>
      </w:r>
      <w:r w:rsidR="00265DDA">
        <w:t>..</w:t>
      </w:r>
      <w:r>
        <w:t>...</w:t>
      </w:r>
      <w:r w:rsidR="00265DDA">
        <w:t>.......</w:t>
      </w:r>
    </w:p>
    <w:p w14:paraId="4C7F6933" w14:textId="29083D1A" w:rsidR="00E45DF0" w:rsidRDefault="00A41729">
      <w:pPr>
        <w:ind w:left="-5"/>
      </w:pPr>
      <w:r>
        <w:rPr>
          <w:rFonts w:ascii="Courier New" w:eastAsia="Courier New" w:hAnsi="Courier New" w:cs="Courier New"/>
        </w:rPr>
        <w:t>□</w:t>
      </w:r>
      <w:r>
        <w:t xml:space="preserve"> umísťování, skládání a nakládání věcí nebo materiálů: ....................................................</w:t>
      </w:r>
      <w:r w:rsidR="00265DDA">
        <w:t>............</w:t>
      </w:r>
      <w:r>
        <w:t>..</w:t>
      </w:r>
      <w:r w:rsidR="00265DDA">
        <w:t>..</w:t>
      </w:r>
      <w:r>
        <w:t>.....</w:t>
      </w:r>
      <w:r w:rsidR="00265DDA">
        <w:t>..</w:t>
      </w:r>
    </w:p>
    <w:p w14:paraId="4EF3A1A4" w14:textId="378D1DCB" w:rsidR="00E45DF0" w:rsidRDefault="00A41729">
      <w:pPr>
        <w:ind w:left="-5"/>
      </w:pPr>
      <w:r>
        <w:t>……………………………………………………………..............................................................</w:t>
      </w:r>
      <w:r w:rsidR="00265DDA">
        <w:t>........</w:t>
      </w:r>
      <w:r>
        <w:t>..</w:t>
      </w:r>
      <w:r w:rsidR="00265DDA">
        <w:t>..</w:t>
      </w:r>
      <w:r>
        <w:t>.</w:t>
      </w:r>
    </w:p>
    <w:p w14:paraId="738D01CB" w14:textId="5470CC1F" w:rsidR="00E45DF0" w:rsidRDefault="00A41729">
      <w:pPr>
        <w:spacing w:after="304"/>
        <w:ind w:left="-5"/>
      </w:pPr>
      <w:r>
        <w:rPr>
          <w:rFonts w:ascii="Courier New" w:eastAsia="Courier New" w:hAnsi="Courier New" w:cs="Courier New"/>
        </w:rPr>
        <w:t>□</w:t>
      </w:r>
      <w:r>
        <w:t xml:space="preserve"> zřízení vyhrazeného parkování…………………………………………………………</w:t>
      </w:r>
      <w:r w:rsidR="00265DDA">
        <w:t>………………..</w:t>
      </w:r>
    </w:p>
    <w:p w14:paraId="038AB433" w14:textId="3B56E264" w:rsidR="00E45DF0" w:rsidRDefault="00A41729">
      <w:pPr>
        <w:ind w:left="-5"/>
      </w:pPr>
      <w:r>
        <w:t xml:space="preserve"> </w:t>
      </w:r>
      <w:r>
        <w:rPr>
          <w:rFonts w:ascii="Courier New" w:eastAsia="Courier New" w:hAnsi="Courier New" w:cs="Courier New"/>
        </w:rPr>
        <w:t>□</w:t>
      </w:r>
      <w:r>
        <w:t xml:space="preserve"> jiný důvod, uveďte jaký………………………………………………………………..............</w:t>
      </w:r>
      <w:r w:rsidR="00265DDA">
        <w:t>.............</w:t>
      </w:r>
    </w:p>
    <w:p w14:paraId="7B2FA7EB" w14:textId="77E60A75" w:rsidR="00E45DF0" w:rsidRDefault="00A41729">
      <w:pPr>
        <w:ind w:left="-5"/>
      </w:pPr>
      <w:r>
        <w:t>Číslo silnice, obec, ulice:…………………………………………………….......................................</w:t>
      </w:r>
      <w:r w:rsidR="00265DDA">
        <w:t>......</w:t>
      </w:r>
      <w:r>
        <w:t>.</w:t>
      </w:r>
    </w:p>
    <w:p w14:paraId="24240C1D" w14:textId="0B708D36" w:rsidR="00E45DF0" w:rsidRDefault="00A41729">
      <w:pPr>
        <w:ind w:left="-5"/>
      </w:pPr>
      <w:r>
        <w:t>……………………………………………………………………………………………………………....</w:t>
      </w:r>
    </w:p>
    <w:p w14:paraId="15F17919" w14:textId="0C4EB1AD" w:rsidR="00E45DF0" w:rsidRDefault="00A41729">
      <w:pPr>
        <w:ind w:left="-5"/>
      </w:pPr>
      <w:r>
        <w:t>Datum zahájení:……………….…………………………………………………………….................</w:t>
      </w:r>
      <w:r w:rsidR="00265DDA">
        <w:t>........</w:t>
      </w:r>
    </w:p>
    <w:p w14:paraId="6BBF6F46" w14:textId="5D16547B" w:rsidR="00E45DF0" w:rsidRDefault="00A41729">
      <w:pPr>
        <w:ind w:left="-5"/>
      </w:pPr>
      <w:r>
        <w:t>Datum ukončení:………………………………………………………………………………….....</w:t>
      </w:r>
      <w:r w:rsidR="00265DDA">
        <w:t>............</w:t>
      </w:r>
    </w:p>
    <w:p w14:paraId="2A1CBD4D" w14:textId="77777777" w:rsidR="00E45DF0" w:rsidRDefault="00A41729">
      <w:pPr>
        <w:ind w:left="-5"/>
      </w:pPr>
      <w:r>
        <w:t xml:space="preserve">Odpovědná osoba za průběh zvl. užívání (jméno/název, adresa/sídlo, telefon, dat. nar., IČO): </w:t>
      </w:r>
    </w:p>
    <w:p w14:paraId="2B9709F7" w14:textId="0B935858" w:rsidR="00E45DF0" w:rsidRDefault="00A41729">
      <w:pPr>
        <w:ind w:left="-5"/>
      </w:pPr>
      <w:r>
        <w:t>…………………..................…………………………………………………………………</w:t>
      </w:r>
      <w:r w:rsidR="00265DDA">
        <w:t>…….</w:t>
      </w:r>
      <w:r>
        <w:t>………</w:t>
      </w:r>
    </w:p>
    <w:p w14:paraId="5C661E26" w14:textId="77777777" w:rsidR="00E45DF0" w:rsidRDefault="00A41729">
      <w:pPr>
        <w:spacing w:after="125"/>
        <w:ind w:left="0" w:firstLine="0"/>
        <w:jc w:val="left"/>
      </w:pPr>
      <w:r>
        <w:rPr>
          <w:b/>
        </w:rPr>
        <w:t xml:space="preserve">K žádosti je nutno doložit: </w:t>
      </w:r>
    </w:p>
    <w:p w14:paraId="549F7457" w14:textId="1FA5D00A" w:rsidR="00E45DF0" w:rsidRDefault="00A41729" w:rsidP="000D58D6">
      <w:pPr>
        <w:numPr>
          <w:ilvl w:val="0"/>
          <w:numId w:val="1"/>
        </w:numPr>
        <w:spacing w:after="0" w:line="396" w:lineRule="auto"/>
        <w:ind w:left="284" w:hanging="284"/>
      </w:pPr>
      <w:r>
        <w:t>souhlas vlastníka dotčené komunikace (</w:t>
      </w:r>
      <w:r w:rsidR="000D58D6">
        <w:t>obec Dolní Dobrouč</w:t>
      </w:r>
      <w:r>
        <w:t>) se stanovením podmínek pro uvedení komunikace do původního stavu</w:t>
      </w:r>
    </w:p>
    <w:p w14:paraId="043F13F6" w14:textId="7A84E06B" w:rsidR="00E45DF0" w:rsidRDefault="00A41729" w:rsidP="000D58D6">
      <w:pPr>
        <w:numPr>
          <w:ilvl w:val="0"/>
          <w:numId w:val="1"/>
        </w:numPr>
        <w:spacing w:after="0" w:line="395" w:lineRule="auto"/>
        <w:ind w:left="284" w:hanging="284"/>
      </w:pPr>
      <w:r>
        <w:t>souhlas Policie ČR, Krajské ředitelství policie Pardubického kraje, Územní odbor Ústí nad Orlicí – Dopravní inspektorát, může-li zvl. užívání ovlivnit bezpečnost a plynulost sil. provozu, vyjádření PČR – DI ÚO ke stanovení dopravního značení, pokud bude třeba umístit DZ</w:t>
      </w:r>
    </w:p>
    <w:p w14:paraId="02ED7C7E" w14:textId="75A377A2" w:rsidR="00E45DF0" w:rsidRDefault="00A41729" w:rsidP="000D58D6">
      <w:pPr>
        <w:numPr>
          <w:ilvl w:val="0"/>
          <w:numId w:val="1"/>
        </w:numPr>
        <w:spacing w:after="0" w:line="396" w:lineRule="auto"/>
        <w:ind w:left="284" w:hanging="284"/>
      </w:pPr>
      <w:r>
        <w:t>u stavebních prací prováděcí firma doloží povolení k provozování předmětu činnosti v rámci zvl.</w:t>
      </w:r>
      <w:r w:rsidR="00265DDA">
        <w:t> </w:t>
      </w:r>
      <w:r>
        <w:t>užívání (výpis z obchodního rejstříku nebo kopie živnostenského listu)</w:t>
      </w:r>
    </w:p>
    <w:p w14:paraId="6BCDA31F" w14:textId="3B956CDB" w:rsidR="00E45DF0" w:rsidRDefault="00A41729" w:rsidP="000D58D6">
      <w:pPr>
        <w:numPr>
          <w:ilvl w:val="0"/>
          <w:numId w:val="1"/>
        </w:numPr>
        <w:spacing w:after="3" w:line="390" w:lineRule="auto"/>
        <w:ind w:left="284" w:hanging="284"/>
      </w:pPr>
      <w:r>
        <w:t xml:space="preserve">stanovení přechodného dopravního značení, pokud bude třeba umístit DZ (žádost se podává u Městského úřadu </w:t>
      </w:r>
      <w:r w:rsidR="00D848F1">
        <w:t xml:space="preserve">Ústí nad Orlicí, </w:t>
      </w:r>
      <w:hyperlink r:id="rId5" w:history="1">
        <w:r w:rsidR="00D848F1">
          <w:t>o</w:t>
        </w:r>
        <w:r w:rsidR="00D848F1" w:rsidRPr="00D848F1">
          <w:t>dbor dopravy, silničního hospodářství a správních agend</w:t>
        </w:r>
      </w:hyperlink>
      <w:r>
        <w:t>)</w:t>
      </w:r>
    </w:p>
    <w:p w14:paraId="2A567EE1" w14:textId="372AC32F" w:rsidR="00265DDA" w:rsidRDefault="00265DDA" w:rsidP="00265DDA">
      <w:pPr>
        <w:spacing w:after="0" w:line="395" w:lineRule="auto"/>
        <w:ind w:firstLine="0"/>
      </w:pPr>
    </w:p>
    <w:p w14:paraId="7E8EBAB6" w14:textId="449DD3C0" w:rsidR="000D58D6" w:rsidRDefault="000D58D6" w:rsidP="00265DDA">
      <w:pPr>
        <w:spacing w:after="0" w:line="395" w:lineRule="auto"/>
        <w:ind w:firstLine="0"/>
      </w:pPr>
    </w:p>
    <w:p w14:paraId="75D13B7F" w14:textId="77777777" w:rsidR="000D58D6" w:rsidRDefault="000D58D6" w:rsidP="00265DDA">
      <w:pPr>
        <w:spacing w:after="0" w:line="395" w:lineRule="auto"/>
        <w:ind w:firstLine="0"/>
      </w:pPr>
    </w:p>
    <w:p w14:paraId="0D25F42B" w14:textId="153C2D1F" w:rsidR="00E45DF0" w:rsidRDefault="00A41729" w:rsidP="00265DDA">
      <w:pPr>
        <w:tabs>
          <w:tab w:val="center" w:pos="3541"/>
          <w:tab w:val="center" w:pos="6264"/>
        </w:tabs>
        <w:spacing w:after="0"/>
        <w:ind w:left="-15" w:firstLine="0"/>
        <w:jc w:val="left"/>
      </w:pPr>
      <w:r>
        <w:t>Datum: .....................................</w:t>
      </w:r>
      <w:r w:rsidR="00C94690">
        <w:tab/>
      </w:r>
      <w:r w:rsidR="00C94690">
        <w:tab/>
      </w:r>
      <w:r>
        <w:t>Razítko, podpis: ..........................................</w:t>
      </w:r>
    </w:p>
    <w:sectPr w:rsidR="00E45DF0">
      <w:pgSz w:w="11906" w:h="16838"/>
      <w:pgMar w:top="724" w:right="1131" w:bottom="644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33C51"/>
    <w:multiLevelType w:val="hybridMultilevel"/>
    <w:tmpl w:val="3AE00F12"/>
    <w:lvl w:ilvl="0" w:tplc="6922DB8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5CF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3CC0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8623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DC7D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D0427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40CB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7467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76EC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F0"/>
    <w:rsid w:val="000902DC"/>
    <w:rsid w:val="000D58D6"/>
    <w:rsid w:val="000F3FCC"/>
    <w:rsid w:val="00265DDA"/>
    <w:rsid w:val="00A41729"/>
    <w:rsid w:val="00C94690"/>
    <w:rsid w:val="00D848F1"/>
    <w:rsid w:val="00D94A8A"/>
    <w:rsid w:val="00E4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D8C3"/>
  <w15:docId w15:val="{67039032-D0B6-41E7-A680-A17DCE05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71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4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4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D848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stinadorlici.cz/urad/kontakty/prehled-kontaktu/26-odbor-dopravy-silnicniho-hospodarstvi-a-spravnich-age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3295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Žamberk____</vt:lpstr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Žamberk____</dc:title>
  <dc:subject/>
  <dc:creator>Krenova</dc:creator>
  <cp:keywords/>
  <cp:lastModifiedBy>Kristýna Pražáková</cp:lastModifiedBy>
  <cp:revision>2</cp:revision>
  <cp:lastPrinted>2020-10-07T14:32:00Z</cp:lastPrinted>
  <dcterms:created xsi:type="dcterms:W3CDTF">2021-03-31T11:12:00Z</dcterms:created>
  <dcterms:modified xsi:type="dcterms:W3CDTF">2021-03-31T11:12:00Z</dcterms:modified>
</cp:coreProperties>
</file>